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B2CB0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PATVIRTINTA</w:t>
      </w:r>
    </w:p>
    <w:p w14:paraId="3F4E2DAF" w14:textId="77777777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Šakių rajono savivaldybės administracijos</w:t>
      </w:r>
    </w:p>
    <w:p w14:paraId="353B72EF" w14:textId="6F5292A5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direktoriaus 20</w:t>
      </w:r>
      <w:r w:rsidR="00264EEA" w:rsidRPr="00451ACD">
        <w:rPr>
          <w:sz w:val="24"/>
          <w:szCs w:val="24"/>
        </w:rPr>
        <w:t>2</w:t>
      </w:r>
      <w:r w:rsidR="0070019E">
        <w:rPr>
          <w:sz w:val="24"/>
          <w:szCs w:val="24"/>
        </w:rPr>
        <w:t>5</w:t>
      </w:r>
      <w:r w:rsidRPr="00451ACD">
        <w:rPr>
          <w:sz w:val="24"/>
          <w:szCs w:val="24"/>
        </w:rPr>
        <w:t xml:space="preserve"> m. </w:t>
      </w:r>
      <w:r w:rsidR="0070019E">
        <w:rPr>
          <w:sz w:val="24"/>
          <w:szCs w:val="24"/>
        </w:rPr>
        <w:t xml:space="preserve">balandžio </w:t>
      </w:r>
      <w:r w:rsidR="007F59B9">
        <w:rPr>
          <w:sz w:val="24"/>
          <w:szCs w:val="24"/>
        </w:rPr>
        <w:t>4</w:t>
      </w:r>
      <w:r w:rsidR="0070019E">
        <w:rPr>
          <w:sz w:val="24"/>
          <w:szCs w:val="24"/>
        </w:rPr>
        <w:t xml:space="preserve"> </w:t>
      </w:r>
      <w:r w:rsidRPr="00451ACD">
        <w:rPr>
          <w:sz w:val="24"/>
          <w:szCs w:val="24"/>
        </w:rPr>
        <w:t>d.</w:t>
      </w:r>
    </w:p>
    <w:p w14:paraId="44B504EE" w14:textId="5AB72B92" w:rsidR="00D362AA" w:rsidRPr="00451ACD" w:rsidRDefault="00D362AA" w:rsidP="00263915">
      <w:pPr>
        <w:ind w:right="-562" w:firstLine="5160"/>
        <w:rPr>
          <w:sz w:val="24"/>
          <w:szCs w:val="24"/>
        </w:rPr>
      </w:pPr>
      <w:r w:rsidRPr="00451ACD">
        <w:rPr>
          <w:sz w:val="24"/>
          <w:szCs w:val="24"/>
        </w:rPr>
        <w:t>įsakymu Nr. AG-</w:t>
      </w:r>
      <w:r w:rsidR="007F59B9">
        <w:rPr>
          <w:sz w:val="24"/>
          <w:szCs w:val="24"/>
        </w:rPr>
        <w:t>30</w:t>
      </w:r>
    </w:p>
    <w:p w14:paraId="6F8AEA96" w14:textId="77777777" w:rsidR="00D362AA" w:rsidRPr="00451ACD" w:rsidRDefault="00D362AA" w:rsidP="00753281">
      <w:pPr>
        <w:ind w:firstLine="10200"/>
        <w:rPr>
          <w:sz w:val="24"/>
          <w:szCs w:val="24"/>
        </w:rPr>
      </w:pPr>
    </w:p>
    <w:p w14:paraId="3F566B50" w14:textId="77777777" w:rsidR="00D362AA" w:rsidRPr="00451ACD" w:rsidRDefault="00D362AA" w:rsidP="00F85ABD">
      <w:pPr>
        <w:jc w:val="center"/>
        <w:rPr>
          <w:b/>
          <w:sz w:val="24"/>
          <w:szCs w:val="24"/>
        </w:rPr>
      </w:pPr>
      <w:r w:rsidRPr="00451ACD">
        <w:rPr>
          <w:b/>
          <w:sz w:val="24"/>
          <w:szCs w:val="24"/>
        </w:rPr>
        <w:t>NEKILNOJAMOJO TURTO PARDAVIMO VIEŠ</w:t>
      </w:r>
      <w:r w:rsidR="00786C64" w:rsidRPr="00451ACD">
        <w:rPr>
          <w:b/>
          <w:sz w:val="24"/>
          <w:szCs w:val="24"/>
        </w:rPr>
        <w:t>AME AUKCIONE</w:t>
      </w:r>
      <w:r w:rsidRPr="00451ACD">
        <w:rPr>
          <w:b/>
          <w:sz w:val="24"/>
          <w:szCs w:val="24"/>
        </w:rPr>
        <w:t xml:space="preserve"> SĄLYGOS</w:t>
      </w:r>
    </w:p>
    <w:p w14:paraId="715FA869" w14:textId="77777777" w:rsidR="00D362AA" w:rsidRPr="00451ACD" w:rsidRDefault="00D362AA" w:rsidP="00753281">
      <w:pPr>
        <w:ind w:firstLine="993"/>
        <w:jc w:val="center"/>
        <w:rPr>
          <w:b/>
        </w:rPr>
      </w:pP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1800"/>
        <w:gridCol w:w="1680"/>
        <w:gridCol w:w="1320"/>
        <w:gridCol w:w="1560"/>
        <w:gridCol w:w="1440"/>
      </w:tblGrid>
      <w:tr w:rsidR="00D362AA" w:rsidRPr="00451ACD" w14:paraId="3D800685" w14:textId="77777777" w:rsidTr="00263915">
        <w:tc>
          <w:tcPr>
            <w:tcW w:w="9708" w:type="dxa"/>
            <w:gridSpan w:val="6"/>
          </w:tcPr>
          <w:p w14:paraId="7DCCC7DD" w14:textId="77777777" w:rsidR="00D362AA" w:rsidRPr="00451ACD" w:rsidRDefault="00D362AA" w:rsidP="00753281">
            <w:pPr>
              <w:jc w:val="both"/>
              <w:rPr>
                <w:b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Nekilnojamasis turtas ir jam priskirtas žemės sklypas: </w:t>
            </w:r>
          </w:p>
          <w:p w14:paraId="341C7614" w14:textId="0881D936" w:rsidR="00264EEA" w:rsidRPr="00451ACD" w:rsidRDefault="00D966CF" w:rsidP="00753281">
            <w:pPr>
              <w:jc w:val="both"/>
              <w:rPr>
                <w:sz w:val="24"/>
                <w:szCs w:val="24"/>
              </w:rPr>
            </w:pPr>
            <w:bookmarkStart w:id="0" w:name="_Hlk181934983"/>
            <w:r>
              <w:rPr>
                <w:sz w:val="24"/>
                <w:szCs w:val="24"/>
              </w:rPr>
              <w:t>Vaikų darželis</w:t>
            </w:r>
            <w:r w:rsidR="00F75C03" w:rsidRPr="00263915">
              <w:rPr>
                <w:sz w:val="24"/>
                <w:szCs w:val="24"/>
              </w:rPr>
              <w:t xml:space="preserve"> (unikalus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 w:rsidR="008E7795">
              <w:rPr>
                <w:sz w:val="24"/>
                <w:szCs w:val="24"/>
              </w:rPr>
              <w:t>4400-0</w:t>
            </w:r>
            <w:r w:rsidR="00967C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42</w:t>
            </w:r>
            <w:r w:rsidR="00967C3F">
              <w:rPr>
                <w:sz w:val="24"/>
                <w:szCs w:val="24"/>
              </w:rPr>
              <w:t>-51</w:t>
            </w:r>
            <w:r>
              <w:rPr>
                <w:sz w:val="24"/>
                <w:szCs w:val="24"/>
              </w:rPr>
              <w:t>38</w:t>
            </w:r>
            <w:r w:rsidR="00F75C03">
              <w:rPr>
                <w:sz w:val="24"/>
                <w:szCs w:val="24"/>
              </w:rPr>
              <w:t xml:space="preserve">, </w:t>
            </w:r>
            <w:r w:rsidR="00C62BAB">
              <w:rPr>
                <w:sz w:val="24"/>
                <w:szCs w:val="24"/>
              </w:rPr>
              <w:t xml:space="preserve">bendras </w:t>
            </w:r>
            <w:r w:rsidR="00F75C03">
              <w:rPr>
                <w:sz w:val="24"/>
                <w:szCs w:val="24"/>
              </w:rPr>
              <w:t xml:space="preserve">plotas </w:t>
            </w:r>
            <w:r>
              <w:rPr>
                <w:sz w:val="24"/>
                <w:szCs w:val="24"/>
              </w:rPr>
              <w:t>607,65</w:t>
            </w:r>
            <w:r w:rsidR="00F75C03">
              <w:rPr>
                <w:sz w:val="24"/>
                <w:szCs w:val="24"/>
              </w:rPr>
              <w:t xml:space="preserve"> kv. m</w:t>
            </w:r>
            <w:r w:rsidR="00F75C03" w:rsidRPr="00263915">
              <w:rPr>
                <w:sz w:val="24"/>
                <w:szCs w:val="24"/>
              </w:rPr>
              <w:t>)</w:t>
            </w:r>
            <w:r w:rsidR="00F75C03">
              <w:rPr>
                <w:sz w:val="24"/>
                <w:szCs w:val="24"/>
              </w:rPr>
              <w:t xml:space="preserve">, kiemo statiniai (unikalus </w:t>
            </w:r>
            <w:r w:rsidR="00C62BAB">
              <w:rPr>
                <w:sz w:val="24"/>
                <w:szCs w:val="24"/>
              </w:rPr>
              <w:t>Nr.</w:t>
            </w:r>
            <w:r w:rsidR="00F75C03">
              <w:rPr>
                <w:sz w:val="24"/>
                <w:szCs w:val="24"/>
              </w:rPr>
              <w:t xml:space="preserve"> </w:t>
            </w:r>
            <w:r w:rsidR="00480265">
              <w:rPr>
                <w:sz w:val="24"/>
                <w:szCs w:val="24"/>
              </w:rPr>
              <w:t>4400-0</w:t>
            </w:r>
            <w:r w:rsidR="00967C3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42</w:t>
            </w:r>
            <w:r w:rsidR="00967C3F">
              <w:rPr>
                <w:sz w:val="24"/>
                <w:szCs w:val="24"/>
              </w:rPr>
              <w:t>-5</w:t>
            </w:r>
            <w:r>
              <w:rPr>
                <w:sz w:val="24"/>
                <w:szCs w:val="24"/>
              </w:rPr>
              <w:t>216</w:t>
            </w:r>
            <w:r w:rsidR="00F75C03">
              <w:rPr>
                <w:sz w:val="24"/>
                <w:szCs w:val="24"/>
              </w:rPr>
              <w:t xml:space="preserve">); </w:t>
            </w:r>
            <w:r w:rsidR="00967C3F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4020</w:t>
            </w:r>
            <w:r w:rsidR="00F75C03" w:rsidRPr="00263915">
              <w:rPr>
                <w:sz w:val="24"/>
                <w:szCs w:val="24"/>
              </w:rPr>
              <w:t xml:space="preserve"> ha žemės sklyp</w:t>
            </w:r>
            <w:r w:rsidR="00F75C03">
              <w:rPr>
                <w:sz w:val="24"/>
                <w:szCs w:val="24"/>
              </w:rPr>
              <w:t>as</w:t>
            </w:r>
            <w:r w:rsidR="00F75C03" w:rsidRPr="00263915">
              <w:rPr>
                <w:sz w:val="24"/>
                <w:szCs w:val="24"/>
              </w:rPr>
              <w:t xml:space="preserve"> (kadastr</w:t>
            </w:r>
            <w:r w:rsidR="00B1332A">
              <w:rPr>
                <w:sz w:val="24"/>
                <w:szCs w:val="24"/>
              </w:rPr>
              <w:t>o</w:t>
            </w:r>
            <w:r w:rsidR="00F75C03" w:rsidRPr="00263915">
              <w:rPr>
                <w:sz w:val="24"/>
                <w:szCs w:val="24"/>
              </w:rPr>
              <w:t xml:space="preserve"> </w:t>
            </w:r>
            <w:r w:rsidR="00C62BAB">
              <w:rPr>
                <w:sz w:val="24"/>
                <w:szCs w:val="24"/>
              </w:rPr>
              <w:t>Nr.</w:t>
            </w:r>
            <w:r w:rsidR="00F75C03" w:rsidRPr="00263915">
              <w:rPr>
                <w:sz w:val="24"/>
                <w:szCs w:val="24"/>
              </w:rPr>
              <w:t xml:space="preserve"> 84</w:t>
            </w:r>
            <w:r w:rsidR="0048026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</w:t>
            </w:r>
            <w:r w:rsidR="00F75C03" w:rsidRPr="00263915">
              <w:rPr>
                <w:sz w:val="24"/>
                <w:szCs w:val="24"/>
              </w:rPr>
              <w:t>/000</w:t>
            </w:r>
            <w:r>
              <w:rPr>
                <w:sz w:val="24"/>
                <w:szCs w:val="24"/>
              </w:rPr>
              <w:t>1</w:t>
            </w:r>
            <w:r w:rsidR="00F75C03" w:rsidRPr="0026391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34</w:t>
            </w:r>
            <w:r w:rsidR="00F75C03" w:rsidRPr="00B43EFE">
              <w:rPr>
                <w:sz w:val="24"/>
                <w:szCs w:val="24"/>
              </w:rPr>
              <w:t xml:space="preserve">, unikalus </w:t>
            </w:r>
            <w:r w:rsidR="00C62BAB">
              <w:rPr>
                <w:sz w:val="24"/>
                <w:szCs w:val="24"/>
              </w:rPr>
              <w:t>Nr.</w:t>
            </w:r>
            <w:r w:rsidR="00F75C03" w:rsidRPr="00B43EFE">
              <w:rPr>
                <w:sz w:val="24"/>
                <w:szCs w:val="24"/>
              </w:rPr>
              <w:t xml:space="preserve"> 4400-2</w:t>
            </w:r>
            <w:r w:rsidR="00967C3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84</w:t>
            </w:r>
            <w:r w:rsidR="00F75C03" w:rsidRPr="00B43EFE">
              <w:rPr>
                <w:sz w:val="24"/>
                <w:szCs w:val="24"/>
              </w:rPr>
              <w:t>-</w:t>
            </w:r>
            <w:r w:rsidR="0048026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192</w:t>
            </w:r>
            <w:r w:rsidR="00F75C03" w:rsidRPr="00B43EFE">
              <w:rPr>
                <w:sz w:val="24"/>
                <w:szCs w:val="24"/>
              </w:rPr>
              <w:t>),</w:t>
            </w:r>
            <w:r w:rsidR="004F7DC9">
              <w:rPr>
                <w:sz w:val="24"/>
                <w:szCs w:val="24"/>
              </w:rPr>
              <w:t xml:space="preserve"> adresu:</w:t>
            </w:r>
            <w:r w:rsidR="00F75C03" w:rsidRPr="00B43EFE">
              <w:rPr>
                <w:sz w:val="24"/>
                <w:szCs w:val="24"/>
              </w:rPr>
              <w:t xml:space="preserve"> </w:t>
            </w:r>
            <w:r w:rsidR="006D76D7">
              <w:rPr>
                <w:sz w:val="24"/>
                <w:szCs w:val="24"/>
              </w:rPr>
              <w:t xml:space="preserve">Šakių r. sav., Kudirkos Naumiesčio sen., Panovių k., </w:t>
            </w:r>
            <w:r>
              <w:rPr>
                <w:sz w:val="24"/>
                <w:szCs w:val="24"/>
              </w:rPr>
              <w:t>Juozo Lingio g. 1</w:t>
            </w:r>
            <w:r w:rsidR="00F75C03" w:rsidRPr="00B43EFE">
              <w:rPr>
                <w:sz w:val="24"/>
                <w:szCs w:val="24"/>
              </w:rPr>
              <w:t>.</w:t>
            </w:r>
          </w:p>
          <w:bookmarkEnd w:id="0"/>
          <w:p w14:paraId="42EA9C6E" w14:textId="77777777" w:rsidR="00D362AA" w:rsidRPr="00451ACD" w:rsidRDefault="00D362AA" w:rsidP="00264EEA">
            <w:pPr>
              <w:jc w:val="both"/>
              <w:rPr>
                <w:sz w:val="24"/>
                <w:szCs w:val="24"/>
              </w:rPr>
            </w:pPr>
          </w:p>
        </w:tc>
      </w:tr>
      <w:tr w:rsidR="00D362AA" w:rsidRPr="00451ACD" w14:paraId="15CB0C06" w14:textId="77777777" w:rsidTr="000D7917">
        <w:tc>
          <w:tcPr>
            <w:tcW w:w="1908" w:type="dxa"/>
          </w:tcPr>
          <w:p w14:paraId="7386FEFF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Pradinė bendra nekilnojamojo turto ir jam priskirto žemės sklypo pardavimo kaina</w:t>
            </w:r>
          </w:p>
        </w:tc>
        <w:tc>
          <w:tcPr>
            <w:tcW w:w="1800" w:type="dxa"/>
          </w:tcPr>
          <w:p w14:paraId="1CF15EF2" w14:textId="77777777" w:rsidR="00D362AA" w:rsidRPr="00451ACD" w:rsidRDefault="00D362AA" w:rsidP="00263915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pradinė nekilnojamojo turto pardavimo kaina</w:t>
            </w:r>
          </w:p>
        </w:tc>
        <w:tc>
          <w:tcPr>
            <w:tcW w:w="1680" w:type="dxa"/>
          </w:tcPr>
          <w:p w14:paraId="72D42960" w14:textId="45D21FEE" w:rsidR="00D362AA" w:rsidRPr="00451ACD" w:rsidRDefault="00D362AA" w:rsidP="00263915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Iš jos: žemės sklypo pradinė pardavimo kaina</w:t>
            </w:r>
          </w:p>
        </w:tc>
        <w:tc>
          <w:tcPr>
            <w:tcW w:w="1320" w:type="dxa"/>
          </w:tcPr>
          <w:p w14:paraId="5044424F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Kainos didinimo intervalas</w:t>
            </w:r>
          </w:p>
        </w:tc>
        <w:tc>
          <w:tcPr>
            <w:tcW w:w="1560" w:type="dxa"/>
          </w:tcPr>
          <w:p w14:paraId="65B0A30B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Aukciono dalyvio registravimo mokesčio dydis</w:t>
            </w:r>
          </w:p>
        </w:tc>
        <w:tc>
          <w:tcPr>
            <w:tcW w:w="1440" w:type="dxa"/>
          </w:tcPr>
          <w:p w14:paraId="446BCEBD" w14:textId="77777777" w:rsidR="00D362AA" w:rsidRPr="00451ACD" w:rsidRDefault="00D362AA" w:rsidP="00F9430D">
            <w:pPr>
              <w:jc w:val="center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Aukciono dalyvio garantinio įnašo </w:t>
            </w:r>
          </w:p>
          <w:p w14:paraId="76E6F828" w14:textId="77777777" w:rsidR="00D362AA" w:rsidRPr="00451ACD" w:rsidRDefault="00D362AA" w:rsidP="00F9430D">
            <w:pPr>
              <w:jc w:val="center"/>
              <w:rPr>
                <w:b/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dydis</w:t>
            </w:r>
          </w:p>
        </w:tc>
      </w:tr>
      <w:tr w:rsidR="00F75C03" w:rsidRPr="00451ACD" w14:paraId="5F27C71A" w14:textId="77777777" w:rsidTr="000D7917">
        <w:trPr>
          <w:trHeight w:val="603"/>
        </w:trPr>
        <w:tc>
          <w:tcPr>
            <w:tcW w:w="1908" w:type="dxa"/>
          </w:tcPr>
          <w:p w14:paraId="2998EE77" w14:textId="2FA6A9EF" w:rsidR="00F75C03" w:rsidRPr="00451ACD" w:rsidRDefault="00720342" w:rsidP="00AA13F1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18540</w:t>
            </w:r>
            <w:r w:rsidR="00F75C03">
              <w:rPr>
                <w:sz w:val="24"/>
                <w:szCs w:val="24"/>
              </w:rPr>
              <w:t>,00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800" w:type="dxa"/>
          </w:tcPr>
          <w:p w14:paraId="6B010C1E" w14:textId="1CFB2E97" w:rsidR="00F75C03" w:rsidRPr="00451ACD" w:rsidRDefault="00720342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17334,90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680" w:type="dxa"/>
          </w:tcPr>
          <w:p w14:paraId="223AC047" w14:textId="45186273" w:rsidR="00F75C03" w:rsidRPr="00451ACD" w:rsidRDefault="004924D3" w:rsidP="00D625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0342">
              <w:rPr>
                <w:sz w:val="24"/>
                <w:szCs w:val="24"/>
              </w:rPr>
              <w:t>205</w:t>
            </w:r>
            <w:r w:rsidR="00D6069A">
              <w:rPr>
                <w:sz w:val="24"/>
                <w:szCs w:val="24"/>
              </w:rPr>
              <w:t>,</w:t>
            </w:r>
            <w:r w:rsidR="00720342">
              <w:rPr>
                <w:sz w:val="24"/>
                <w:szCs w:val="24"/>
              </w:rPr>
              <w:t>1</w:t>
            </w:r>
            <w:r w:rsidR="00D6069A">
              <w:rPr>
                <w:sz w:val="24"/>
                <w:szCs w:val="24"/>
              </w:rPr>
              <w:t>0</w:t>
            </w:r>
            <w:r w:rsidR="00F75C03" w:rsidRPr="00E213EC">
              <w:rPr>
                <w:sz w:val="24"/>
                <w:szCs w:val="24"/>
              </w:rPr>
              <w:t xml:space="preserve"> Eur</w:t>
            </w:r>
          </w:p>
        </w:tc>
        <w:tc>
          <w:tcPr>
            <w:tcW w:w="1320" w:type="dxa"/>
          </w:tcPr>
          <w:p w14:paraId="42EF347E" w14:textId="6FB20655" w:rsidR="00F75C03" w:rsidRPr="00451ACD" w:rsidRDefault="00720342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  <w:tc>
          <w:tcPr>
            <w:tcW w:w="1560" w:type="dxa"/>
          </w:tcPr>
          <w:p w14:paraId="6DBD914C" w14:textId="195B6211" w:rsidR="00F75C03" w:rsidRPr="00451ACD" w:rsidRDefault="00F75C03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213EC">
              <w:rPr>
                <w:sz w:val="24"/>
                <w:szCs w:val="24"/>
              </w:rPr>
              <w:t>0,00 Eur</w:t>
            </w:r>
          </w:p>
        </w:tc>
        <w:tc>
          <w:tcPr>
            <w:tcW w:w="1440" w:type="dxa"/>
          </w:tcPr>
          <w:p w14:paraId="1C7C1469" w14:textId="123CE128" w:rsidR="00F75C03" w:rsidRPr="00451ACD" w:rsidRDefault="00720342" w:rsidP="00F75C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</w:t>
            </w:r>
            <w:r w:rsidR="00F75C03" w:rsidRPr="00E213EC">
              <w:rPr>
                <w:sz w:val="24"/>
                <w:szCs w:val="24"/>
              </w:rPr>
              <w:t>,00 Eur</w:t>
            </w:r>
          </w:p>
        </w:tc>
      </w:tr>
      <w:tr w:rsidR="00F75C03" w:rsidRPr="00451ACD" w14:paraId="1F54195C" w14:textId="77777777" w:rsidTr="00263915">
        <w:tc>
          <w:tcPr>
            <w:tcW w:w="9708" w:type="dxa"/>
            <w:gridSpan w:val="6"/>
          </w:tcPr>
          <w:p w14:paraId="0FD66A6E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FBDA872" w14:textId="1B024DA8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Žemės sklypas parduodamas/išnuomojamas:</w:t>
            </w:r>
            <w:r w:rsidRPr="00451ACD">
              <w:rPr>
                <w:sz w:val="24"/>
                <w:szCs w:val="24"/>
              </w:rPr>
              <w:t xml:space="preserve"> parduodamas.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sutartį su aukciono laimėtoju sudaro valstybės įmonė Turto bankas.</w:t>
            </w:r>
          </w:p>
          <w:p w14:paraId="19F3F6E2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3F52EAEF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 xml:space="preserve">Žemės sklypo </w:t>
            </w:r>
            <w:r>
              <w:rPr>
                <w:i/>
                <w:sz w:val="24"/>
                <w:szCs w:val="24"/>
              </w:rPr>
              <w:t xml:space="preserve">naudojimo </w:t>
            </w:r>
            <w:r w:rsidRPr="00451ACD">
              <w:rPr>
                <w:i/>
                <w:sz w:val="24"/>
                <w:szCs w:val="24"/>
              </w:rPr>
              <w:t>paskirtis/ būdas:</w:t>
            </w:r>
            <w:r w:rsidRPr="00451ACD">
              <w:rPr>
                <w:sz w:val="24"/>
                <w:szCs w:val="24"/>
              </w:rPr>
              <w:t xml:space="preserve"> kita/ visuomeninės paskirties teritorijos. </w:t>
            </w:r>
          </w:p>
          <w:p w14:paraId="6B0B9A74" w14:textId="77777777" w:rsidR="00F75C03" w:rsidRPr="00451ACD" w:rsidRDefault="00F75C03" w:rsidP="00F75C0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89461C" w14:textId="29536E66" w:rsidR="00C817A3" w:rsidRPr="00C817A3" w:rsidRDefault="00F75C03" w:rsidP="00C817A3">
            <w:pPr>
              <w:tabs>
                <w:tab w:val="left" w:pos="317"/>
                <w:tab w:val="left" w:pos="1418"/>
              </w:tabs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Specialiosios žemės ir miško naudojimo sąlygos:</w:t>
            </w:r>
          </w:p>
          <w:p w14:paraId="3C0E732D" w14:textId="77777777" w:rsidR="00C817A3" w:rsidRDefault="00C817A3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688BCFBE" w14:textId="77777777" w:rsidR="00E26325" w:rsidRPr="001B67D9" w:rsidRDefault="00E26325" w:rsidP="00E26325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Valstybės sienos apsaugos objektų ir įrenginių apsaugos zonos (</w:t>
            </w:r>
            <w:r w:rsidRPr="001B67D9">
              <w:rPr>
                <w:sz w:val="24"/>
                <w:szCs w:val="24"/>
                <w:lang w:val="en-US"/>
              </w:rPr>
              <w:t>X</w:t>
            </w:r>
            <w:r w:rsidRPr="001B67D9">
              <w:rPr>
                <w:sz w:val="24"/>
                <w:szCs w:val="24"/>
              </w:rPr>
              <w:t xml:space="preserve"> skyrius, trečiasis skirsnis).</w:t>
            </w:r>
          </w:p>
          <w:p w14:paraId="5DEED32D" w14:textId="77777777" w:rsidR="00E26325" w:rsidRPr="001B67D9" w:rsidRDefault="00E26325" w:rsidP="00E26325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Vandens tiekimo ir nuotekų, paviršinių nuotekų tvarkymo infrastruktūros apsaugos zonos (III skyrius, dešimtasis skirsnis).</w:t>
            </w:r>
          </w:p>
          <w:p w14:paraId="58D368B2" w14:textId="77777777" w:rsidR="00E26325" w:rsidRPr="001B67D9" w:rsidRDefault="00E26325" w:rsidP="00E26325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Paviršinių vandens telkinių apsaugos zonos (VI skyrius, septintasis skirsnis).</w:t>
            </w:r>
          </w:p>
          <w:p w14:paraId="167F47C5" w14:textId="4A75D029" w:rsidR="00954DDD" w:rsidRPr="001B67D9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Elektros tinklų apsaugos zonos</w:t>
            </w:r>
            <w:r w:rsidR="0083030B" w:rsidRPr="001B67D9">
              <w:rPr>
                <w:sz w:val="24"/>
                <w:szCs w:val="24"/>
              </w:rPr>
              <w:t xml:space="preserve"> (III skyrius, ketvirtasis skirsnis)</w:t>
            </w:r>
            <w:r w:rsidRPr="001B67D9">
              <w:rPr>
                <w:sz w:val="24"/>
                <w:szCs w:val="24"/>
              </w:rPr>
              <w:t xml:space="preserve">. </w:t>
            </w:r>
          </w:p>
          <w:p w14:paraId="5C84BA01" w14:textId="0217668F" w:rsidR="00954DDD" w:rsidRPr="001B67D9" w:rsidRDefault="00954DDD" w:rsidP="00954DDD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Kelių apsaugos zonos</w:t>
            </w:r>
            <w:r w:rsidR="0083030B" w:rsidRPr="001B67D9">
              <w:rPr>
                <w:sz w:val="24"/>
                <w:szCs w:val="24"/>
              </w:rPr>
              <w:t xml:space="preserve"> (III skyrius, antrasis skirsnis)</w:t>
            </w:r>
            <w:r w:rsidRPr="001B67D9">
              <w:rPr>
                <w:sz w:val="24"/>
                <w:szCs w:val="24"/>
              </w:rPr>
              <w:t xml:space="preserve">. </w:t>
            </w:r>
          </w:p>
          <w:p w14:paraId="6343077D" w14:textId="2F09BACF" w:rsidR="00C31A4E" w:rsidRPr="001B67D9" w:rsidRDefault="000212AD" w:rsidP="00F75C03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1B67D9">
              <w:rPr>
                <w:sz w:val="24"/>
                <w:szCs w:val="24"/>
              </w:rPr>
              <w:t>Elektroninių r</w:t>
            </w:r>
            <w:r w:rsidR="00C31A4E" w:rsidRPr="001B67D9">
              <w:rPr>
                <w:sz w:val="24"/>
                <w:szCs w:val="24"/>
              </w:rPr>
              <w:t xml:space="preserve">yšių </w:t>
            </w:r>
            <w:r w:rsidRPr="001B67D9">
              <w:rPr>
                <w:sz w:val="24"/>
                <w:szCs w:val="24"/>
              </w:rPr>
              <w:t>tinklų elektroninių ryšių infrastruktūros</w:t>
            </w:r>
            <w:r w:rsidR="00C31A4E" w:rsidRPr="001B67D9">
              <w:rPr>
                <w:sz w:val="24"/>
                <w:szCs w:val="24"/>
              </w:rPr>
              <w:t xml:space="preserve"> apsaugos zonos</w:t>
            </w:r>
            <w:r w:rsidR="0083030B" w:rsidRPr="001B67D9">
              <w:rPr>
                <w:sz w:val="24"/>
                <w:szCs w:val="24"/>
              </w:rPr>
              <w:t xml:space="preserve"> (III skyrius, vienuoliktasis skirsnis)</w:t>
            </w:r>
            <w:r w:rsidR="00C31A4E" w:rsidRPr="001B67D9">
              <w:rPr>
                <w:sz w:val="24"/>
                <w:szCs w:val="24"/>
              </w:rPr>
              <w:t xml:space="preserve">. </w:t>
            </w:r>
          </w:p>
          <w:p w14:paraId="5A4B8C59" w14:textId="77777777" w:rsidR="00F75C03" w:rsidRPr="00451ACD" w:rsidRDefault="00F75C03" w:rsidP="00E26325">
            <w:pPr>
              <w:tabs>
                <w:tab w:val="left" w:pos="317"/>
                <w:tab w:val="left" w:pos="60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</w:tc>
      </w:tr>
      <w:tr w:rsidR="00F75C03" w:rsidRPr="00451ACD" w14:paraId="607EF1FD" w14:textId="77777777" w:rsidTr="00263915">
        <w:trPr>
          <w:trHeight w:val="124"/>
        </w:trPr>
        <w:tc>
          <w:tcPr>
            <w:tcW w:w="9708" w:type="dxa"/>
            <w:gridSpan w:val="6"/>
          </w:tcPr>
          <w:p w14:paraId="785DAEE4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000000"/>
                <w:sz w:val="24"/>
                <w:szCs w:val="24"/>
              </w:rPr>
            </w:pPr>
          </w:p>
          <w:p w14:paraId="76F5CB06" w14:textId="2E5E0382" w:rsidR="00AA0DAB" w:rsidRPr="00547C2C" w:rsidRDefault="00AA0DAB" w:rsidP="00AA0DAB">
            <w:pPr>
              <w:ind w:right="-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9113C7">
              <w:rPr>
                <w:i/>
                <w:color w:val="000000"/>
                <w:sz w:val="24"/>
                <w:szCs w:val="24"/>
              </w:rPr>
              <w:t>Kitos aukciono sąlygos:</w:t>
            </w:r>
            <w:r w:rsidRPr="009113C7">
              <w:rPr>
                <w:color w:val="000000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Nekilnojamasis turtas parduodamas esamos </w:t>
            </w:r>
            <w:r w:rsidR="009A27B8">
              <w:rPr>
                <w:rStyle w:val="right"/>
                <w:sz w:val="24"/>
                <w:szCs w:val="24"/>
              </w:rPr>
              <w:t xml:space="preserve">fizinės ir funkcinės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būklės. </w:t>
            </w:r>
            <w:r w:rsidR="009A27B8">
              <w:rPr>
                <w:rStyle w:val="right"/>
                <w:sz w:val="24"/>
                <w:szCs w:val="24"/>
              </w:rPr>
              <w:t xml:space="preserve">Šakių rajono savivaldybė </w:t>
            </w:r>
            <w:r w:rsidR="009A27B8" w:rsidRPr="00E9602E">
              <w:rPr>
                <w:rStyle w:val="right"/>
                <w:sz w:val="24"/>
                <w:szCs w:val="24"/>
              </w:rPr>
              <w:t>neįsipareigoja</w:t>
            </w:r>
            <w:r w:rsidR="009A27B8">
              <w:rPr>
                <w:rStyle w:val="right"/>
                <w:sz w:val="24"/>
                <w:szCs w:val="24"/>
              </w:rPr>
              <w:t xml:space="preserve"> 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iškraustyti </w:t>
            </w:r>
            <w:r w:rsidR="009A27B8">
              <w:rPr>
                <w:rStyle w:val="right"/>
                <w:sz w:val="24"/>
                <w:szCs w:val="24"/>
              </w:rPr>
              <w:t>jame</w:t>
            </w:r>
            <w:r w:rsidR="009A27B8" w:rsidRPr="00E9602E">
              <w:rPr>
                <w:rStyle w:val="right"/>
                <w:sz w:val="24"/>
                <w:szCs w:val="24"/>
              </w:rPr>
              <w:t xml:space="preserve"> esančių daiktų.</w:t>
            </w:r>
          </w:p>
          <w:p w14:paraId="790EFC38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4EEEE36F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Bendrosios aukciono sąlygos:</w:t>
            </w:r>
            <w:r w:rsidRPr="00451ACD">
              <w:rPr>
                <w:sz w:val="24"/>
                <w:szCs w:val="24"/>
              </w:rPr>
              <w:t xml:space="preserve"> aukciono dalyvio registravimo mokestis ir garantinis įnašas turi būti sumokėti iki dokumentų pateikimo registruoti. 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Atsiskaitomoji sąskaita aukciono dalyvio garantiniam įnašui ir </w:t>
            </w:r>
            <w:r w:rsidRPr="00451ACD">
              <w:rPr>
                <w:sz w:val="24"/>
                <w:szCs w:val="24"/>
              </w:rPr>
              <w:t>registravimo mokesčiui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sumokėti bei atsiskaityti už nekilnojamąjį turtą: </w:t>
            </w:r>
            <w:r w:rsidRPr="00451ACD">
              <w:rPr>
                <w:color w:val="000000"/>
                <w:sz w:val="24"/>
                <w:szCs w:val="24"/>
              </w:rPr>
              <w:t>LT454010042100040163</w:t>
            </w:r>
            <w:r w:rsidRPr="00451ACD">
              <w:rPr>
                <w:rFonts w:eastAsia="TimesNewRomanPSMT"/>
                <w:sz w:val="24"/>
                <w:szCs w:val="24"/>
              </w:rPr>
              <w:t xml:space="preserve"> Luminor Bank AS, gavėjas – Šakių rajono savivaldybės administracija, įm. k. 188772814.</w:t>
            </w:r>
          </w:p>
          <w:p w14:paraId="3D97F32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038DA9D4" w14:textId="507297D9" w:rsidR="000261BD" w:rsidRDefault="000261BD" w:rsidP="000261BD">
            <w:pPr>
              <w:pStyle w:val="m-0"/>
              <w:spacing w:before="0" w:beforeAutospacing="0" w:after="0" w:afterAutospacing="0"/>
              <w:jc w:val="both"/>
            </w:pPr>
            <w:r w:rsidRPr="006565BF">
              <w:rPr>
                <w:rStyle w:val="right"/>
              </w:rPr>
              <w:t xml:space="preserve">Dėl turto apžiūros kreiptis į </w:t>
            </w:r>
            <w:r w:rsidR="006F7E26">
              <w:rPr>
                <w:rStyle w:val="right"/>
              </w:rPr>
              <w:t xml:space="preserve">Kudirkos Naumiesčio seniūnijos seniūną Edvardą Belevičių, tel. </w:t>
            </w:r>
            <w:r w:rsidR="00CC71B2">
              <w:rPr>
                <w:rStyle w:val="right"/>
              </w:rPr>
              <w:t>+370</w:t>
            </w:r>
            <w:r w:rsidR="006F7E26">
              <w:t xml:space="preserve"> 345 57374, mob. tel. </w:t>
            </w:r>
            <w:r w:rsidR="00CC71B2">
              <w:t>+370</w:t>
            </w:r>
            <w:r w:rsidR="006F7E26">
              <w:t xml:space="preserve"> 682 20568</w:t>
            </w:r>
            <w:r w:rsidR="00547C2C">
              <w:t xml:space="preserve">. </w:t>
            </w:r>
            <w:r w:rsidRPr="006565BF">
              <w:rPr>
                <w:rStyle w:val="right"/>
              </w:rPr>
              <w:t xml:space="preserve">Objektų apžiūros organizuojamos iki registracijos į aukcioną pradžios, iš anksto individualiai suderinus laiką. </w:t>
            </w:r>
          </w:p>
          <w:p w14:paraId="1EFE7ADA" w14:textId="77777777" w:rsidR="00F75C03" w:rsidRPr="00451ACD" w:rsidRDefault="00F75C03" w:rsidP="00F75C03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708DAC00" w14:textId="77777777" w:rsidR="00677A5A" w:rsidRPr="00B951CB" w:rsidRDefault="00677A5A" w:rsidP="00677A5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951CB">
              <w:rPr>
                <w:b/>
                <w:sz w:val="24"/>
                <w:szCs w:val="24"/>
              </w:rPr>
              <w:lastRenderedPageBreak/>
              <w:t>Aukciono dalyvių registravimo pradžia/ pabaiga (data ir laikas): 2025-04-28, 0.00 val./ 2025-04-30, 23.59 val.</w:t>
            </w:r>
          </w:p>
          <w:p w14:paraId="060C7B3B" w14:textId="77777777" w:rsidR="00677A5A" w:rsidRPr="00B951CB" w:rsidRDefault="00677A5A" w:rsidP="00677A5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27E04A65" w14:textId="77777777" w:rsidR="00677A5A" w:rsidRPr="00B951CB" w:rsidRDefault="00677A5A" w:rsidP="00677A5A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  <w:sz w:val="24"/>
                <w:szCs w:val="24"/>
              </w:rPr>
            </w:pPr>
            <w:r w:rsidRPr="00B951CB">
              <w:rPr>
                <w:b/>
                <w:sz w:val="24"/>
                <w:szCs w:val="24"/>
              </w:rPr>
              <w:t>Aukciono pradžia/ pabaiga (data ir laikas): 2025-05-06, 9.00 val./ 2025-05-07, 13.59 val.</w:t>
            </w:r>
          </w:p>
          <w:p w14:paraId="38A2B5B3" w14:textId="77777777" w:rsidR="0003514B" w:rsidRPr="00BB47E4" w:rsidRDefault="0003514B" w:rsidP="0003514B">
            <w:pPr>
              <w:tabs>
                <w:tab w:val="left" w:pos="1134"/>
                <w:tab w:val="left" w:pos="1560"/>
              </w:tabs>
              <w:ind w:right="-1"/>
              <w:jc w:val="both"/>
              <w:outlineLvl w:val="0"/>
              <w:rPr>
                <w:b/>
              </w:rPr>
            </w:pPr>
          </w:p>
          <w:p w14:paraId="2188A545" w14:textId="6FC5099D" w:rsidR="00CC71B2" w:rsidRDefault="0003514B" w:rsidP="0003514B">
            <w:pPr>
              <w:ind w:right="-1"/>
              <w:jc w:val="both"/>
              <w:outlineLvl w:val="0"/>
              <w:rPr>
                <w:bCs/>
                <w:sz w:val="24"/>
                <w:szCs w:val="24"/>
              </w:rPr>
            </w:pPr>
            <w:r w:rsidRPr="00451ACD">
              <w:rPr>
                <w:b/>
                <w:sz w:val="24"/>
                <w:szCs w:val="24"/>
              </w:rPr>
              <w:t xml:space="preserve">Aukcionas vykdomas informacinių technologijų priemonėmis interneto svetainėje </w:t>
            </w:r>
            <w:hyperlink r:id="rId6" w:history="1">
              <w:r w:rsidRPr="00E95771">
                <w:rPr>
                  <w:rStyle w:val="Hipersaitas"/>
                  <w:b/>
                  <w:sz w:val="24"/>
                  <w:szCs w:val="24"/>
                </w:rPr>
                <w:t>https://www.eaukcionai.lt/evs/</w:t>
              </w:r>
            </w:hyperlink>
            <w:r w:rsidRPr="0085058F">
              <w:rPr>
                <w:bCs/>
                <w:sz w:val="24"/>
                <w:szCs w:val="24"/>
              </w:rPr>
              <w:t>.</w:t>
            </w:r>
          </w:p>
          <w:p w14:paraId="750ECFD5" w14:textId="77777777" w:rsidR="0003514B" w:rsidRDefault="0003514B" w:rsidP="0003514B">
            <w:pPr>
              <w:ind w:right="-1"/>
              <w:jc w:val="both"/>
              <w:outlineLvl w:val="0"/>
              <w:rPr>
                <w:i/>
                <w:sz w:val="24"/>
                <w:szCs w:val="24"/>
              </w:rPr>
            </w:pPr>
          </w:p>
          <w:p w14:paraId="2C9D6055" w14:textId="13FB0F5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i/>
                <w:sz w:val="24"/>
                <w:szCs w:val="24"/>
              </w:rPr>
              <w:t>Atsiskaitymo už aukcione įgytą nekilnojamąjį turtą ir žemės sklypą terminai ir tvarka:</w:t>
            </w:r>
            <w:r w:rsidRPr="00451ACD">
              <w:rPr>
                <w:sz w:val="24"/>
                <w:szCs w:val="24"/>
              </w:rPr>
              <w:t xml:space="preserve">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su aukciono laimėtoju turi būti sudaryta ne vėliau kaip per 25 kalendorines dienas nuo pardavimo aukcione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, o valstybinės žemės sklypo, priskirto savivaldybės nekilnojamajam turtui,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sutartis – ne vėliau kaip per 5 kalendorines dienas nuo savivaldybės nekilnojamojo turto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sutarties pasirašymo</w:t>
            </w:r>
            <w:r>
              <w:rPr>
                <w:sz w:val="24"/>
                <w:szCs w:val="24"/>
              </w:rPr>
              <w:t xml:space="preserve"> dienos</w:t>
            </w:r>
            <w:r w:rsidRPr="00451ACD">
              <w:rPr>
                <w:sz w:val="24"/>
                <w:szCs w:val="24"/>
              </w:rPr>
              <w:t>. Visa nekilnojamojo turto ir žemės sklypo kaina turi būti sumokėta ne vėliau kaip per 10 dienų po 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pasirašymo.</w:t>
            </w:r>
          </w:p>
          <w:p w14:paraId="2C856795" w14:textId="38453B78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 xml:space="preserve">pardavimo sutartį su aukciono laimėtoju sudaro valstybės įmonė Turto bankas. Atsiskaitomoji sąskaita žemės sklypo kainai sumokėti: LT147044060000443912 AB SEB banke, </w:t>
            </w:r>
            <w:r w:rsidRPr="00451ACD">
              <w:rPr>
                <w:rStyle w:val="t-value"/>
                <w:sz w:val="24"/>
                <w:szCs w:val="24"/>
              </w:rPr>
              <w:t>gavėjas – VĮ Turto bankas, įm. k. 112021042.</w:t>
            </w:r>
          </w:p>
          <w:p w14:paraId="14E39CA4" w14:textId="56247E2A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>Nekilnojamojo turto ir žemės sklypo pirkimo</w:t>
            </w:r>
            <w:r>
              <w:rPr>
                <w:sz w:val="24"/>
                <w:szCs w:val="24"/>
              </w:rPr>
              <w:t>–</w:t>
            </w:r>
            <w:r w:rsidRPr="00451ACD">
              <w:rPr>
                <w:sz w:val="24"/>
                <w:szCs w:val="24"/>
              </w:rPr>
              <w:t>pardavimo sutarčių sudarymo išlaidas, įskaitant atlyginimą notarui, apmoka aukciono laimėtojas.</w:t>
            </w:r>
          </w:p>
          <w:p w14:paraId="7AFD0D6D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</w:p>
          <w:p w14:paraId="58F9043C" w14:textId="57F556AE" w:rsidR="00F75C03" w:rsidRPr="00451ACD" w:rsidRDefault="00F75C03" w:rsidP="00F75C03">
            <w:pPr>
              <w:ind w:right="-1"/>
              <w:jc w:val="both"/>
              <w:outlineLvl w:val="0"/>
              <w:rPr>
                <w:sz w:val="24"/>
                <w:szCs w:val="24"/>
              </w:rPr>
            </w:pPr>
            <w:r w:rsidRPr="00451ACD">
              <w:rPr>
                <w:sz w:val="24"/>
                <w:szCs w:val="24"/>
              </w:rPr>
              <w:t xml:space="preserve">Informaciją apie parduodamą turtą, registravimą į aukcioną ir sutarčių projektus teikia Biudžeto, turto ir strateginio planavimo skyriaus vyriausioji specialistė Irmunda Čepulionienė, tel. </w:t>
            </w:r>
            <w:r w:rsidR="00CC71B2">
              <w:rPr>
                <w:sz w:val="24"/>
                <w:szCs w:val="24"/>
              </w:rPr>
              <w:t>+370</w:t>
            </w:r>
            <w:r w:rsidRPr="00451ACD">
              <w:rPr>
                <w:sz w:val="24"/>
                <w:szCs w:val="24"/>
              </w:rPr>
              <w:t xml:space="preserve"> 345 66109, el. p. </w:t>
            </w:r>
            <w:hyperlink r:id="rId7" w:history="1">
              <w:r w:rsidRPr="00451ACD">
                <w:rPr>
                  <w:rStyle w:val="Hipersaitas"/>
                  <w:sz w:val="24"/>
                  <w:szCs w:val="24"/>
                </w:rPr>
                <w:t>irmunda.cepulioniene@sakiai.lt</w:t>
              </w:r>
            </w:hyperlink>
            <w:r w:rsidRPr="00451ACD">
              <w:rPr>
                <w:sz w:val="24"/>
                <w:szCs w:val="24"/>
              </w:rPr>
              <w:t>.</w:t>
            </w:r>
          </w:p>
          <w:p w14:paraId="64245287" w14:textId="77777777" w:rsidR="00F75C03" w:rsidRPr="00451ACD" w:rsidRDefault="00F75C03" w:rsidP="00F75C03">
            <w:pPr>
              <w:ind w:right="-1"/>
              <w:jc w:val="both"/>
              <w:outlineLvl w:val="0"/>
              <w:rPr>
                <w:i/>
                <w:color w:val="FF0000"/>
                <w:sz w:val="24"/>
                <w:szCs w:val="24"/>
              </w:rPr>
            </w:pPr>
          </w:p>
        </w:tc>
      </w:tr>
    </w:tbl>
    <w:p w14:paraId="011654CD" w14:textId="77777777" w:rsidR="00D362AA" w:rsidRPr="00451ACD" w:rsidRDefault="00D362AA"/>
    <w:sectPr w:rsidR="00D362AA" w:rsidRPr="00451ACD" w:rsidSect="00263915">
      <w:headerReference w:type="even" r:id="rId8"/>
      <w:headerReference w:type="default" r:id="rId9"/>
      <w:pgSz w:w="11906" w:h="16838" w:code="9"/>
      <w:pgMar w:top="1134" w:right="567" w:bottom="1134" w:left="1701" w:header="709" w:footer="70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D0EE" w14:textId="77777777" w:rsidR="00A952B0" w:rsidRDefault="00A952B0">
      <w:r>
        <w:separator/>
      </w:r>
    </w:p>
  </w:endnote>
  <w:endnote w:type="continuationSeparator" w:id="0">
    <w:p w14:paraId="7051D697" w14:textId="77777777" w:rsidR="00A952B0" w:rsidRDefault="00A95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14FE6" w14:textId="77777777" w:rsidR="00A952B0" w:rsidRDefault="00A952B0">
      <w:r>
        <w:separator/>
      </w:r>
    </w:p>
  </w:footnote>
  <w:footnote w:type="continuationSeparator" w:id="0">
    <w:p w14:paraId="24896789" w14:textId="77777777" w:rsidR="00A952B0" w:rsidRDefault="00A95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FEA3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B8894F" w14:textId="77777777" w:rsidR="00D362AA" w:rsidRDefault="00D362A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F456" w14:textId="77777777" w:rsidR="00D362AA" w:rsidRDefault="00D362AA" w:rsidP="00211EB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30716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49D42BD" w14:textId="77777777" w:rsidR="00D362AA" w:rsidRDefault="00D362A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281"/>
    <w:rsid w:val="00001269"/>
    <w:rsid w:val="000072C6"/>
    <w:rsid w:val="00013D67"/>
    <w:rsid w:val="000212AD"/>
    <w:rsid w:val="00021DD4"/>
    <w:rsid w:val="000240AD"/>
    <w:rsid w:val="000256FD"/>
    <w:rsid w:val="000261BD"/>
    <w:rsid w:val="0003514B"/>
    <w:rsid w:val="00041540"/>
    <w:rsid w:val="00043596"/>
    <w:rsid w:val="0005119A"/>
    <w:rsid w:val="0005315F"/>
    <w:rsid w:val="00061A10"/>
    <w:rsid w:val="00093DDB"/>
    <w:rsid w:val="000A5904"/>
    <w:rsid w:val="000B1C16"/>
    <w:rsid w:val="000B69E0"/>
    <w:rsid w:val="000D4537"/>
    <w:rsid w:val="000D7917"/>
    <w:rsid w:val="000E7733"/>
    <w:rsid w:val="00103512"/>
    <w:rsid w:val="0011132E"/>
    <w:rsid w:val="00112ADD"/>
    <w:rsid w:val="001173F6"/>
    <w:rsid w:val="00124BB3"/>
    <w:rsid w:val="00133247"/>
    <w:rsid w:val="001335FA"/>
    <w:rsid w:val="00151D1F"/>
    <w:rsid w:val="00155DD2"/>
    <w:rsid w:val="001568AC"/>
    <w:rsid w:val="00156FCB"/>
    <w:rsid w:val="0017210A"/>
    <w:rsid w:val="00182F94"/>
    <w:rsid w:val="00185490"/>
    <w:rsid w:val="00192BF0"/>
    <w:rsid w:val="00194554"/>
    <w:rsid w:val="0019656D"/>
    <w:rsid w:val="001A15FB"/>
    <w:rsid w:val="001A5098"/>
    <w:rsid w:val="001A7881"/>
    <w:rsid w:val="001B09AE"/>
    <w:rsid w:val="001B67D9"/>
    <w:rsid w:val="001C0E3B"/>
    <w:rsid w:val="001C3BE6"/>
    <w:rsid w:val="001D2AAC"/>
    <w:rsid w:val="001D6364"/>
    <w:rsid w:val="001E61F5"/>
    <w:rsid w:val="001F5123"/>
    <w:rsid w:val="002028C5"/>
    <w:rsid w:val="00211EB4"/>
    <w:rsid w:val="00213704"/>
    <w:rsid w:val="00216902"/>
    <w:rsid w:val="00234C83"/>
    <w:rsid w:val="00237706"/>
    <w:rsid w:val="00263915"/>
    <w:rsid w:val="00264EEA"/>
    <w:rsid w:val="0026728C"/>
    <w:rsid w:val="00274539"/>
    <w:rsid w:val="00284C27"/>
    <w:rsid w:val="00284EE7"/>
    <w:rsid w:val="00291CB1"/>
    <w:rsid w:val="002A1315"/>
    <w:rsid w:val="002B42F9"/>
    <w:rsid w:val="002C3AEB"/>
    <w:rsid w:val="002C6D0C"/>
    <w:rsid w:val="002E1B93"/>
    <w:rsid w:val="002E1D0D"/>
    <w:rsid w:val="002F1114"/>
    <w:rsid w:val="002F3B98"/>
    <w:rsid w:val="002F6A8F"/>
    <w:rsid w:val="003013A5"/>
    <w:rsid w:val="00317B96"/>
    <w:rsid w:val="00326947"/>
    <w:rsid w:val="00341244"/>
    <w:rsid w:val="0034441B"/>
    <w:rsid w:val="003467D1"/>
    <w:rsid w:val="00352A0D"/>
    <w:rsid w:val="00360EDD"/>
    <w:rsid w:val="00364A39"/>
    <w:rsid w:val="00365D8C"/>
    <w:rsid w:val="00377559"/>
    <w:rsid w:val="00380575"/>
    <w:rsid w:val="00387D40"/>
    <w:rsid w:val="003920C8"/>
    <w:rsid w:val="0039762B"/>
    <w:rsid w:val="003A3306"/>
    <w:rsid w:val="003B2F02"/>
    <w:rsid w:val="003C4D0A"/>
    <w:rsid w:val="003D1B07"/>
    <w:rsid w:val="003D7FA6"/>
    <w:rsid w:val="003E1612"/>
    <w:rsid w:val="003E5EDA"/>
    <w:rsid w:val="003F3297"/>
    <w:rsid w:val="00404676"/>
    <w:rsid w:val="00420288"/>
    <w:rsid w:val="00433D96"/>
    <w:rsid w:val="0043581F"/>
    <w:rsid w:val="004360CA"/>
    <w:rsid w:val="00451ACD"/>
    <w:rsid w:val="0045271E"/>
    <w:rsid w:val="00466924"/>
    <w:rsid w:val="004702D2"/>
    <w:rsid w:val="00472A1B"/>
    <w:rsid w:val="00476674"/>
    <w:rsid w:val="00480265"/>
    <w:rsid w:val="004924D3"/>
    <w:rsid w:val="004A3FE7"/>
    <w:rsid w:val="004C7D5E"/>
    <w:rsid w:val="004D07F4"/>
    <w:rsid w:val="004D54CA"/>
    <w:rsid w:val="004F421A"/>
    <w:rsid w:val="004F7C6D"/>
    <w:rsid w:val="004F7DC9"/>
    <w:rsid w:val="00500783"/>
    <w:rsid w:val="00514247"/>
    <w:rsid w:val="00525136"/>
    <w:rsid w:val="00525F2E"/>
    <w:rsid w:val="005368F4"/>
    <w:rsid w:val="00544C3A"/>
    <w:rsid w:val="00547C2C"/>
    <w:rsid w:val="00550E46"/>
    <w:rsid w:val="00556C39"/>
    <w:rsid w:val="00564C8F"/>
    <w:rsid w:val="0058156B"/>
    <w:rsid w:val="00582039"/>
    <w:rsid w:val="005917DF"/>
    <w:rsid w:val="005A0E88"/>
    <w:rsid w:val="005B17C2"/>
    <w:rsid w:val="005D01CB"/>
    <w:rsid w:val="005D2FC2"/>
    <w:rsid w:val="006100F1"/>
    <w:rsid w:val="00614087"/>
    <w:rsid w:val="006201E2"/>
    <w:rsid w:val="00637B23"/>
    <w:rsid w:val="006417A5"/>
    <w:rsid w:val="006426FE"/>
    <w:rsid w:val="006452D7"/>
    <w:rsid w:val="00660998"/>
    <w:rsid w:val="00667FE3"/>
    <w:rsid w:val="00672030"/>
    <w:rsid w:val="00675955"/>
    <w:rsid w:val="00676186"/>
    <w:rsid w:val="00677A5A"/>
    <w:rsid w:val="00681D7E"/>
    <w:rsid w:val="00683DF4"/>
    <w:rsid w:val="006851EB"/>
    <w:rsid w:val="00685AAE"/>
    <w:rsid w:val="00685ACB"/>
    <w:rsid w:val="00687D50"/>
    <w:rsid w:val="00696833"/>
    <w:rsid w:val="006A6850"/>
    <w:rsid w:val="006B239A"/>
    <w:rsid w:val="006B6D50"/>
    <w:rsid w:val="006B70E4"/>
    <w:rsid w:val="006B78E6"/>
    <w:rsid w:val="006D301E"/>
    <w:rsid w:val="006D76D7"/>
    <w:rsid w:val="006F5F3B"/>
    <w:rsid w:val="006F7E26"/>
    <w:rsid w:val="0070019E"/>
    <w:rsid w:val="00712827"/>
    <w:rsid w:val="00720342"/>
    <w:rsid w:val="00734DE9"/>
    <w:rsid w:val="007352F3"/>
    <w:rsid w:val="007372DC"/>
    <w:rsid w:val="00742859"/>
    <w:rsid w:val="00750D88"/>
    <w:rsid w:val="00752CE1"/>
    <w:rsid w:val="00753281"/>
    <w:rsid w:val="00756DC6"/>
    <w:rsid w:val="0076016E"/>
    <w:rsid w:val="007602B5"/>
    <w:rsid w:val="007752F3"/>
    <w:rsid w:val="00781F76"/>
    <w:rsid w:val="00786C64"/>
    <w:rsid w:val="00792E5D"/>
    <w:rsid w:val="00793BD9"/>
    <w:rsid w:val="007B2681"/>
    <w:rsid w:val="007B75AF"/>
    <w:rsid w:val="007B76D4"/>
    <w:rsid w:val="007B788B"/>
    <w:rsid w:val="007C0A61"/>
    <w:rsid w:val="007C6AF6"/>
    <w:rsid w:val="007D0B03"/>
    <w:rsid w:val="007D4012"/>
    <w:rsid w:val="007F59B9"/>
    <w:rsid w:val="007F5C79"/>
    <w:rsid w:val="007F67A4"/>
    <w:rsid w:val="0080066F"/>
    <w:rsid w:val="00800A07"/>
    <w:rsid w:val="00804A65"/>
    <w:rsid w:val="008116E3"/>
    <w:rsid w:val="00816D1D"/>
    <w:rsid w:val="008219B7"/>
    <w:rsid w:val="0083030B"/>
    <w:rsid w:val="008441D8"/>
    <w:rsid w:val="008448CD"/>
    <w:rsid w:val="0086311D"/>
    <w:rsid w:val="00870FB0"/>
    <w:rsid w:val="00880733"/>
    <w:rsid w:val="00882E4F"/>
    <w:rsid w:val="00883598"/>
    <w:rsid w:val="00883F1F"/>
    <w:rsid w:val="00887EE6"/>
    <w:rsid w:val="008B5D73"/>
    <w:rsid w:val="008B7040"/>
    <w:rsid w:val="008B7376"/>
    <w:rsid w:val="008C27FF"/>
    <w:rsid w:val="008C311B"/>
    <w:rsid w:val="008D3EDE"/>
    <w:rsid w:val="008E4EE4"/>
    <w:rsid w:val="008E7795"/>
    <w:rsid w:val="008F77C1"/>
    <w:rsid w:val="009113C7"/>
    <w:rsid w:val="0091413C"/>
    <w:rsid w:val="009157E8"/>
    <w:rsid w:val="00927C0A"/>
    <w:rsid w:val="00941373"/>
    <w:rsid w:val="00941AC5"/>
    <w:rsid w:val="00954DDD"/>
    <w:rsid w:val="00955AE9"/>
    <w:rsid w:val="00967C3F"/>
    <w:rsid w:val="00972A71"/>
    <w:rsid w:val="00974DD8"/>
    <w:rsid w:val="00993075"/>
    <w:rsid w:val="009A1945"/>
    <w:rsid w:val="009A27B8"/>
    <w:rsid w:val="009A30B5"/>
    <w:rsid w:val="009D4922"/>
    <w:rsid w:val="009E13E6"/>
    <w:rsid w:val="009E7F86"/>
    <w:rsid w:val="009F0693"/>
    <w:rsid w:val="009F5698"/>
    <w:rsid w:val="009F5BB6"/>
    <w:rsid w:val="00A12690"/>
    <w:rsid w:val="00A16D7A"/>
    <w:rsid w:val="00A25FF4"/>
    <w:rsid w:val="00A27025"/>
    <w:rsid w:val="00A32F1C"/>
    <w:rsid w:val="00A64609"/>
    <w:rsid w:val="00A71271"/>
    <w:rsid w:val="00A7505E"/>
    <w:rsid w:val="00A86516"/>
    <w:rsid w:val="00A86623"/>
    <w:rsid w:val="00A91FCC"/>
    <w:rsid w:val="00A952B0"/>
    <w:rsid w:val="00AA0DAB"/>
    <w:rsid w:val="00AA13F1"/>
    <w:rsid w:val="00AC10E1"/>
    <w:rsid w:val="00AC13DB"/>
    <w:rsid w:val="00AC208B"/>
    <w:rsid w:val="00AC5A62"/>
    <w:rsid w:val="00AC7DC2"/>
    <w:rsid w:val="00AD1F23"/>
    <w:rsid w:val="00AD2AC4"/>
    <w:rsid w:val="00AD4851"/>
    <w:rsid w:val="00AE2277"/>
    <w:rsid w:val="00AF4250"/>
    <w:rsid w:val="00B00BCD"/>
    <w:rsid w:val="00B1332A"/>
    <w:rsid w:val="00B14085"/>
    <w:rsid w:val="00B155DC"/>
    <w:rsid w:val="00B23046"/>
    <w:rsid w:val="00B32790"/>
    <w:rsid w:val="00B43EFE"/>
    <w:rsid w:val="00B4762A"/>
    <w:rsid w:val="00B631D4"/>
    <w:rsid w:val="00B71BF5"/>
    <w:rsid w:val="00B74739"/>
    <w:rsid w:val="00B77642"/>
    <w:rsid w:val="00B847A2"/>
    <w:rsid w:val="00B8759D"/>
    <w:rsid w:val="00B951CB"/>
    <w:rsid w:val="00BA28C8"/>
    <w:rsid w:val="00BB2B48"/>
    <w:rsid w:val="00BB7EFE"/>
    <w:rsid w:val="00BC35FD"/>
    <w:rsid w:val="00BC6BBA"/>
    <w:rsid w:val="00BC790C"/>
    <w:rsid w:val="00BE2DF9"/>
    <w:rsid w:val="00BE3320"/>
    <w:rsid w:val="00BF4740"/>
    <w:rsid w:val="00BF6BCE"/>
    <w:rsid w:val="00C128C5"/>
    <w:rsid w:val="00C171D3"/>
    <w:rsid w:val="00C30716"/>
    <w:rsid w:val="00C31A4E"/>
    <w:rsid w:val="00C4140D"/>
    <w:rsid w:val="00C4278F"/>
    <w:rsid w:val="00C44BC6"/>
    <w:rsid w:val="00C50731"/>
    <w:rsid w:val="00C562CA"/>
    <w:rsid w:val="00C5693F"/>
    <w:rsid w:val="00C6211C"/>
    <w:rsid w:val="00C62BAB"/>
    <w:rsid w:val="00C66025"/>
    <w:rsid w:val="00C77983"/>
    <w:rsid w:val="00C817A3"/>
    <w:rsid w:val="00C833A0"/>
    <w:rsid w:val="00C9711F"/>
    <w:rsid w:val="00CA3627"/>
    <w:rsid w:val="00CA37B8"/>
    <w:rsid w:val="00CA5AE7"/>
    <w:rsid w:val="00CA65F1"/>
    <w:rsid w:val="00CA7DB0"/>
    <w:rsid w:val="00CB0C3B"/>
    <w:rsid w:val="00CC1559"/>
    <w:rsid w:val="00CC267B"/>
    <w:rsid w:val="00CC71B2"/>
    <w:rsid w:val="00CD6E81"/>
    <w:rsid w:val="00CE5BB0"/>
    <w:rsid w:val="00CF7AAC"/>
    <w:rsid w:val="00D03850"/>
    <w:rsid w:val="00D1575F"/>
    <w:rsid w:val="00D211AE"/>
    <w:rsid w:val="00D362AA"/>
    <w:rsid w:val="00D37686"/>
    <w:rsid w:val="00D474CE"/>
    <w:rsid w:val="00D5294C"/>
    <w:rsid w:val="00D6069A"/>
    <w:rsid w:val="00D62503"/>
    <w:rsid w:val="00D64F2B"/>
    <w:rsid w:val="00D7650F"/>
    <w:rsid w:val="00D77D7C"/>
    <w:rsid w:val="00D82E04"/>
    <w:rsid w:val="00D94606"/>
    <w:rsid w:val="00D966CF"/>
    <w:rsid w:val="00DA75F2"/>
    <w:rsid w:val="00DB1E5A"/>
    <w:rsid w:val="00DB763C"/>
    <w:rsid w:val="00DC1721"/>
    <w:rsid w:val="00DC5216"/>
    <w:rsid w:val="00DC6860"/>
    <w:rsid w:val="00DC7EFF"/>
    <w:rsid w:val="00DE2359"/>
    <w:rsid w:val="00DE6A85"/>
    <w:rsid w:val="00E024C3"/>
    <w:rsid w:val="00E14498"/>
    <w:rsid w:val="00E213EC"/>
    <w:rsid w:val="00E26325"/>
    <w:rsid w:val="00E37E8D"/>
    <w:rsid w:val="00E42FFC"/>
    <w:rsid w:val="00E56F1E"/>
    <w:rsid w:val="00E63738"/>
    <w:rsid w:val="00E74D23"/>
    <w:rsid w:val="00E847FF"/>
    <w:rsid w:val="00E920E3"/>
    <w:rsid w:val="00E941EC"/>
    <w:rsid w:val="00EA0A28"/>
    <w:rsid w:val="00EB2ED0"/>
    <w:rsid w:val="00EB4315"/>
    <w:rsid w:val="00EC47E0"/>
    <w:rsid w:val="00EC4BAC"/>
    <w:rsid w:val="00EC503C"/>
    <w:rsid w:val="00EC6A45"/>
    <w:rsid w:val="00ED2CE7"/>
    <w:rsid w:val="00ED6978"/>
    <w:rsid w:val="00EE15EA"/>
    <w:rsid w:val="00EF6B94"/>
    <w:rsid w:val="00EF6E95"/>
    <w:rsid w:val="00F03A81"/>
    <w:rsid w:val="00F055C2"/>
    <w:rsid w:val="00F06F90"/>
    <w:rsid w:val="00F27ABD"/>
    <w:rsid w:val="00F31D7B"/>
    <w:rsid w:val="00F36781"/>
    <w:rsid w:val="00F418DF"/>
    <w:rsid w:val="00F54594"/>
    <w:rsid w:val="00F61C73"/>
    <w:rsid w:val="00F632E6"/>
    <w:rsid w:val="00F63FC3"/>
    <w:rsid w:val="00F67343"/>
    <w:rsid w:val="00F67ABD"/>
    <w:rsid w:val="00F70E1E"/>
    <w:rsid w:val="00F723AD"/>
    <w:rsid w:val="00F75C03"/>
    <w:rsid w:val="00F82D14"/>
    <w:rsid w:val="00F85ABD"/>
    <w:rsid w:val="00F8667D"/>
    <w:rsid w:val="00F9430D"/>
    <w:rsid w:val="00F94AAB"/>
    <w:rsid w:val="00FA263E"/>
    <w:rsid w:val="00FB287A"/>
    <w:rsid w:val="00FB59B0"/>
    <w:rsid w:val="00FC631D"/>
    <w:rsid w:val="00FC7FC1"/>
    <w:rsid w:val="00FD0344"/>
    <w:rsid w:val="00FE0AA7"/>
    <w:rsid w:val="00F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E9E9B"/>
  <w15:docId w15:val="{1F2FE4ED-17E0-4357-BB5A-A5B7322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A7DB0"/>
    <w:rPr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BA28C8"/>
    <w:rPr>
      <w:rFonts w:cs="Times New Roman"/>
      <w:color w:val="0000FF"/>
      <w:u w:val="single"/>
    </w:rPr>
  </w:style>
  <w:style w:type="paragraph" w:styleId="Antrats">
    <w:name w:val="header"/>
    <w:basedOn w:val="prastasis"/>
    <w:link w:val="AntratsDiagrama"/>
    <w:uiPriority w:val="99"/>
    <w:rsid w:val="00472A1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34C83"/>
    <w:rPr>
      <w:rFonts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472A1B"/>
    <w:rPr>
      <w:rFonts w:cs="Times New Roman"/>
    </w:rPr>
  </w:style>
  <w:style w:type="character" w:customStyle="1" w:styleId="t-value">
    <w:name w:val="t-value"/>
    <w:basedOn w:val="Numatytasispastraiposriftas"/>
    <w:uiPriority w:val="99"/>
    <w:rsid w:val="000240AD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84EE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84EE7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CA7DB0"/>
    <w:pPr>
      <w:ind w:left="720"/>
      <w:contextualSpacing/>
    </w:pPr>
  </w:style>
  <w:style w:type="character" w:customStyle="1" w:styleId="right">
    <w:name w:val="right"/>
    <w:basedOn w:val="Numatytasispastraiposriftas"/>
    <w:rsid w:val="009A27B8"/>
  </w:style>
  <w:style w:type="paragraph" w:customStyle="1" w:styleId="m-0">
    <w:name w:val="m-0"/>
    <w:basedOn w:val="prastasis"/>
    <w:rsid w:val="000261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rmunda.cepulioniene@sakiai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aukcionai.lt/evs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426C77B-2617-4F33-9CFA-DAE946D3BFB7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2668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labas</dc:creator>
  <cp:keywords/>
  <dc:description/>
  <cp:lastModifiedBy>Irmunda Čepulionienė</cp:lastModifiedBy>
  <cp:revision>7</cp:revision>
  <cp:lastPrinted>2025-04-04T05:47:00Z</cp:lastPrinted>
  <dcterms:created xsi:type="dcterms:W3CDTF">2025-04-03T12:58:00Z</dcterms:created>
  <dcterms:modified xsi:type="dcterms:W3CDTF">2025-04-07T05:22:00Z</dcterms:modified>
</cp:coreProperties>
</file>